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03C71" w14:textId="5650A09B" w:rsidR="00A31A5D" w:rsidRPr="00A31A5D" w:rsidRDefault="00A31A5D" w:rsidP="00A31A5D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noProof/>
          <w:color w:val="000000"/>
          <w:sz w:val="28"/>
          <w:szCs w:val="28"/>
        </w:rPr>
        <w:drawing>
          <wp:inline distT="0" distB="0" distL="0" distR="0" wp14:anchorId="6E2E2E4D" wp14:editId="7CB33190">
            <wp:extent cx="4264660" cy="1562100"/>
            <wp:effectExtent l="0" t="0" r="2540" b="0"/>
            <wp:docPr id="2" name="Picture 2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credible_years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66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AB212" w14:textId="0181493E" w:rsidR="00A31A5D" w:rsidRDefault="00A31A5D" w:rsidP="00A31A5D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A31A5D">
        <w:rPr>
          <w:rFonts w:eastAsia="Times New Roman"/>
          <w:b/>
          <w:bCs/>
          <w:color w:val="000000"/>
          <w:sz w:val="28"/>
          <w:szCs w:val="28"/>
        </w:rPr>
        <w:t>Running an online group with a formed Incredible Years group</w:t>
      </w:r>
    </w:p>
    <w:p w14:paraId="4DC96CD0" w14:textId="3E0385C2" w:rsidR="00A31A5D" w:rsidRDefault="00A31A5D" w:rsidP="00A31A5D">
      <w:pPr>
        <w:rPr>
          <w:rFonts w:eastAsia="Times New Roman"/>
          <w:b/>
          <w:bCs/>
          <w:color w:val="000000"/>
          <w:sz w:val="28"/>
          <w:szCs w:val="28"/>
        </w:rPr>
      </w:pPr>
    </w:p>
    <w:p w14:paraId="32BA88F9" w14:textId="57E3809A" w:rsidR="00A31A5D" w:rsidRPr="00A31A5D" w:rsidRDefault="00A31A5D" w:rsidP="00A31A5D">
      <w:pPr>
        <w:rPr>
          <w:rFonts w:eastAsia="Times New Roman"/>
          <w:b/>
          <w:bCs/>
          <w:color w:val="000000"/>
          <w:sz w:val="28"/>
          <w:szCs w:val="28"/>
        </w:rPr>
      </w:pPr>
      <w:r w:rsidRPr="00A31A5D">
        <w:rPr>
          <w:rFonts w:eastAsia="Times New Roman"/>
          <w:b/>
          <w:bCs/>
          <w:color w:val="000000"/>
          <w:sz w:val="28"/>
          <w:szCs w:val="28"/>
        </w:rPr>
        <w:t xml:space="preserve">Watching the vignettes </w:t>
      </w:r>
    </w:p>
    <w:p w14:paraId="4F198661" w14:textId="77777777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  <w:r w:rsidRPr="00A31A5D">
        <w:rPr>
          <w:rFonts w:eastAsia="Times New Roman"/>
          <w:color w:val="000000"/>
          <w:sz w:val="28"/>
          <w:szCs w:val="28"/>
        </w:rPr>
        <w:t xml:space="preserve">This may be difficult depending on your IT set up. </w:t>
      </w:r>
    </w:p>
    <w:p w14:paraId="3D468F2B" w14:textId="77777777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</w:p>
    <w:p w14:paraId="3B86F4CE" w14:textId="1FACA51A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  <w:r w:rsidRPr="00A31A5D">
        <w:rPr>
          <w:rFonts w:eastAsia="Times New Roman"/>
          <w:color w:val="000000"/>
          <w:sz w:val="28"/>
          <w:szCs w:val="28"/>
        </w:rPr>
        <w:t xml:space="preserve">On the Incredible years web site there is a few video clips you can ask your group to watch before you start your video online session – then discuss the vignette as a group </w:t>
      </w:r>
    </w:p>
    <w:p w14:paraId="34734225" w14:textId="2EEA8806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  <w:r w:rsidRPr="00A31A5D">
        <w:rPr>
          <w:rFonts w:eastAsia="Times New Roman"/>
          <w:color w:val="000000"/>
          <w:sz w:val="28"/>
          <w:szCs w:val="28"/>
        </w:rPr>
        <w:t xml:space="preserve">See for preschool- </w:t>
      </w:r>
    </w:p>
    <w:p w14:paraId="76754962" w14:textId="76711FEC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  <w:hyperlink r:id="rId5" w:history="1">
        <w:r w:rsidRPr="00A31A5D">
          <w:rPr>
            <w:rStyle w:val="Hyperlink"/>
            <w:rFonts w:eastAsia="Times New Roman"/>
            <w:sz w:val="28"/>
            <w:szCs w:val="28"/>
          </w:rPr>
          <w:t>http://www.incredibleyears.com/programs/parent/preschool-basic-curriculum/</w:t>
        </w:r>
      </w:hyperlink>
      <w:r w:rsidRPr="00A31A5D">
        <w:rPr>
          <w:rFonts w:eastAsia="Times New Roman"/>
          <w:color w:val="000000"/>
          <w:sz w:val="28"/>
          <w:szCs w:val="28"/>
        </w:rPr>
        <w:t>  go to the bottom of the page and click on "watch video clips from the curriculum" - there is about 4-5 short clips. </w:t>
      </w:r>
    </w:p>
    <w:p w14:paraId="050F28B2" w14:textId="77777777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  <w:r w:rsidRPr="00A31A5D">
        <w:rPr>
          <w:rFonts w:eastAsia="Times New Roman"/>
          <w:color w:val="000000"/>
          <w:sz w:val="28"/>
          <w:szCs w:val="28"/>
        </w:rPr>
        <w:t>See for school aged-</w:t>
      </w:r>
    </w:p>
    <w:p w14:paraId="6CE2A774" w14:textId="2ADACD69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  <w:hyperlink r:id="rId6" w:history="1">
        <w:r w:rsidRPr="00A31A5D">
          <w:rPr>
            <w:rStyle w:val="Hyperlink"/>
            <w:rFonts w:eastAsia="Times New Roman"/>
            <w:sz w:val="28"/>
            <w:szCs w:val="28"/>
          </w:rPr>
          <w:t>http://www.incredibleyears.com/programs/parent/school-age-basic-curriculum/</w:t>
        </w:r>
      </w:hyperlink>
      <w:r w:rsidRPr="00A31A5D">
        <w:rPr>
          <w:rFonts w:eastAsia="Times New Roman"/>
          <w:color w:val="000000"/>
          <w:sz w:val="28"/>
          <w:szCs w:val="28"/>
        </w:rPr>
        <w:t xml:space="preserve"> </w:t>
      </w:r>
      <w:r w:rsidRPr="00A31A5D">
        <w:rPr>
          <w:rFonts w:eastAsia="Times New Roman"/>
          <w:color w:val="000000"/>
          <w:sz w:val="28"/>
          <w:szCs w:val="28"/>
        </w:rPr>
        <w:t>go to the bottom of the page and click on "watch video clips from the curriculum" - there is about 4-5 short clips.</w:t>
      </w:r>
    </w:p>
    <w:p w14:paraId="2A389A39" w14:textId="527546A3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</w:p>
    <w:p w14:paraId="7823ABE9" w14:textId="12B1E447" w:rsidR="00A31A5D" w:rsidRPr="00A31A5D" w:rsidRDefault="00A31A5D" w:rsidP="00A31A5D">
      <w:pPr>
        <w:rPr>
          <w:rFonts w:eastAsia="Times New Roman"/>
          <w:b/>
          <w:bCs/>
          <w:color w:val="000000"/>
          <w:sz w:val="28"/>
          <w:szCs w:val="28"/>
        </w:rPr>
      </w:pPr>
      <w:r w:rsidRPr="00A31A5D">
        <w:rPr>
          <w:rFonts w:eastAsia="Times New Roman"/>
          <w:b/>
          <w:bCs/>
          <w:color w:val="000000"/>
          <w:sz w:val="28"/>
          <w:szCs w:val="28"/>
        </w:rPr>
        <w:t xml:space="preserve">Handouts </w:t>
      </w:r>
    </w:p>
    <w:p w14:paraId="0C8D22E6" w14:textId="77777777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  <w:r w:rsidRPr="00A31A5D">
        <w:rPr>
          <w:rFonts w:eastAsia="Times New Roman"/>
          <w:color w:val="000000"/>
          <w:sz w:val="28"/>
          <w:szCs w:val="28"/>
        </w:rPr>
        <w:t>For handouts and articles go to </w:t>
      </w:r>
      <w:hyperlink r:id="rId7" w:history="1">
        <w:r w:rsidRPr="00A31A5D">
          <w:rPr>
            <w:rStyle w:val="Hyperlink"/>
            <w:rFonts w:eastAsia="Times New Roman"/>
            <w:sz w:val="28"/>
            <w:szCs w:val="28"/>
          </w:rPr>
          <w:t>http://www.incredibleyears.com/parents-teachers/articles-for-parents/</w:t>
        </w:r>
      </w:hyperlink>
      <w:r w:rsidRPr="00A31A5D">
        <w:rPr>
          <w:rFonts w:eastAsia="Times New Roman"/>
          <w:color w:val="000000"/>
          <w:sz w:val="28"/>
          <w:szCs w:val="28"/>
        </w:rPr>
        <w:t xml:space="preserve"> - all free to download and they have put some of the manual handouts on there </w:t>
      </w:r>
    </w:p>
    <w:p w14:paraId="4968A913" w14:textId="332F07AC" w:rsidR="00A31A5D" w:rsidRPr="00A31A5D" w:rsidRDefault="00A31A5D" w:rsidP="00A31A5D">
      <w:pPr>
        <w:rPr>
          <w:rFonts w:eastAsia="Times New Roman"/>
          <w:sz w:val="28"/>
          <w:szCs w:val="28"/>
        </w:rPr>
      </w:pPr>
    </w:p>
    <w:p w14:paraId="2E46221C" w14:textId="78B4F8FF" w:rsidR="00A31A5D" w:rsidRPr="00A31A5D" w:rsidRDefault="00A31A5D" w:rsidP="00A31A5D">
      <w:pPr>
        <w:rPr>
          <w:rFonts w:eastAsia="Times New Roman"/>
          <w:b/>
          <w:bCs/>
          <w:sz w:val="28"/>
          <w:szCs w:val="28"/>
        </w:rPr>
      </w:pPr>
      <w:r w:rsidRPr="00A31A5D">
        <w:rPr>
          <w:rFonts w:eastAsia="Times New Roman"/>
          <w:b/>
          <w:bCs/>
          <w:sz w:val="28"/>
          <w:szCs w:val="28"/>
        </w:rPr>
        <w:t xml:space="preserve">Non-Incredible Years Handouts and useful links </w:t>
      </w:r>
    </w:p>
    <w:p w14:paraId="4F2B2B72" w14:textId="615547A8" w:rsidR="00A31A5D" w:rsidRPr="00A31A5D" w:rsidRDefault="00A31A5D" w:rsidP="00A31A5D">
      <w:pPr>
        <w:rPr>
          <w:rFonts w:eastAsia="Times New Roman"/>
          <w:color w:val="000000"/>
          <w:sz w:val="28"/>
          <w:szCs w:val="28"/>
        </w:rPr>
      </w:pPr>
      <w:r w:rsidRPr="00A31A5D">
        <w:rPr>
          <w:rFonts w:eastAsia="Times New Roman"/>
          <w:color w:val="000000"/>
          <w:sz w:val="28"/>
          <w:szCs w:val="28"/>
        </w:rPr>
        <w:t>Y</w:t>
      </w:r>
      <w:r w:rsidRPr="00A31A5D">
        <w:rPr>
          <w:rFonts w:eastAsia="Times New Roman"/>
          <w:color w:val="000000"/>
          <w:sz w:val="28"/>
          <w:szCs w:val="28"/>
        </w:rPr>
        <w:t>our welcome to see some of the information I have put on our website for families </w:t>
      </w:r>
      <w:hyperlink r:id="rId8" w:history="1">
        <w:r w:rsidRPr="00A31A5D">
          <w:rPr>
            <w:rStyle w:val="Hyperlink"/>
            <w:rFonts w:eastAsia="Times New Roman"/>
            <w:sz w:val="28"/>
            <w:szCs w:val="28"/>
          </w:rPr>
          <w:t>http://www.theministryofparenting.com/articles-relating-to-coronavirus-2/</w:t>
        </w:r>
      </w:hyperlink>
    </w:p>
    <w:p w14:paraId="462EA3AF" w14:textId="77777777" w:rsidR="00A31A5D" w:rsidRDefault="00A31A5D" w:rsidP="00A31A5D">
      <w:pPr>
        <w:rPr>
          <w:rFonts w:eastAsia="Times New Roman"/>
          <w:color w:val="000000"/>
          <w:sz w:val="24"/>
          <w:szCs w:val="24"/>
        </w:rPr>
      </w:pPr>
    </w:p>
    <w:p w14:paraId="287E5BCE" w14:textId="77777777" w:rsidR="00AC772C" w:rsidRDefault="00AC772C"/>
    <w:sectPr w:rsidR="00AC77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5D"/>
    <w:rsid w:val="00A31A5D"/>
    <w:rsid w:val="00AC772C"/>
    <w:rsid w:val="00C0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E2DC9"/>
  <w15:chartTrackingRefBased/>
  <w15:docId w15:val="{24AABFC6-CF12-4C15-AEC6-B3AE9CD5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A5D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1A5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3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ministryofparenting.com/articles-relating-to-coronavirus-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credibleyears.com/parents-teachers/articles-for-paren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credibleyears.com/programs/parent/school-age-basic-curriculum/" TargetMode="External"/><Relationship Id="rId5" Type="http://schemas.openxmlformats.org/officeDocument/2006/relationships/hyperlink" Target="http://www.incredibleyears.com/programs/parent/preschool-basic-curriculum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dcterms:created xsi:type="dcterms:W3CDTF">2020-04-23T15:16:00Z</dcterms:created>
  <dcterms:modified xsi:type="dcterms:W3CDTF">2020-04-23T15:29:00Z</dcterms:modified>
</cp:coreProperties>
</file>